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BB0" w:rsidRDefault="005E7BB0" w:rsidP="006C16E5">
      <w:pPr>
        <w:shd w:val="clear" w:color="auto" w:fill="FFFFFF"/>
        <w:spacing w:beforeAutospacing="1" w:after="0" w:afterAutospacing="1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5E7BB0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Okulumuz</w:t>
      </w:r>
      <w:r w:rsidR="006C16E5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Şehit Anıl </w:t>
      </w:r>
      <w:proofErr w:type="spellStart"/>
      <w:r w:rsidR="006C16E5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Eruluç</w:t>
      </w:r>
      <w:proofErr w:type="spellEnd"/>
      <w:r w:rsidR="006C16E5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Anaokulunda 01/06/2024</w:t>
      </w:r>
      <w:r w:rsidRPr="005E7BB0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tarihi itibariyle </w:t>
      </w:r>
      <w:r w:rsidRPr="005E7BB0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"</w:t>
      </w:r>
      <w:r w:rsidR="006C16E5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 xml:space="preserve">TS EN </w:t>
      </w:r>
      <w:r w:rsidRPr="005E7BB0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ISO 9001 Kalite Yönetim Sistemi" </w:t>
      </w:r>
      <w:r w:rsidRPr="005E7BB0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ve </w:t>
      </w:r>
      <w:r w:rsidRPr="005E7BB0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"</w:t>
      </w:r>
      <w:r w:rsidR="006C16E5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 xml:space="preserve">TS EN </w:t>
      </w:r>
      <w:r w:rsidRPr="005E7BB0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ISO 45001 İş Sağlığı ve Güvenliği Yönetim Sistemi" </w:t>
      </w:r>
      <w:r w:rsidR="006C16E5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 xml:space="preserve"> ve ‘’TS EN ISO 14001 Çevre Yönetim Sistemleri’’ </w:t>
      </w:r>
      <w:r w:rsidRPr="005E7BB0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birleştirilmiş </w:t>
      </w:r>
      <w:r w:rsidRPr="005E7BB0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Entegre Yönetim Sistemi </w:t>
      </w:r>
      <w:r w:rsidR="006C16E5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olarak çalışmalarımız başlamıştır. </w:t>
      </w:r>
      <w:r w:rsidRPr="005E7BB0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Okulumuz personeline sistem duyurusu yapılmış olup, veli ve öğrencilerimizin kullanacağı dokümanlar okul web sitesine yüklenmiştir.</w:t>
      </w:r>
    </w:p>
    <w:p w:rsidR="005E7BB0" w:rsidRPr="005E7BB0" w:rsidRDefault="005E7BB0" w:rsidP="005E7BB0">
      <w:pPr>
        <w:shd w:val="clear" w:color="auto" w:fill="FFFFFF"/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</w:p>
    <w:p w:rsidR="005E7BB0" w:rsidRPr="005E7BB0" w:rsidRDefault="005E7BB0" w:rsidP="005E7BB0">
      <w:pPr>
        <w:shd w:val="clear" w:color="auto" w:fill="FFFFFF"/>
        <w:spacing w:beforeAutospacing="1" w:after="0" w:afterAutospacing="1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5E7BB0">
        <w:rPr>
          <w:rFonts w:ascii="MyriadPro" w:eastAsia="Times New Roman" w:hAnsi="MyriadPro" w:cs="Times New Roman"/>
          <w:noProof/>
          <w:color w:val="496F7A"/>
          <w:sz w:val="24"/>
          <w:szCs w:val="24"/>
          <w:lang w:eastAsia="tr-TR"/>
        </w:rPr>
        <w:drawing>
          <wp:inline distT="0" distB="0" distL="0" distR="0" wp14:anchorId="7932F56D" wp14:editId="55CD0040">
            <wp:extent cx="6193155" cy="2229775"/>
            <wp:effectExtent l="0" t="0" r="0" b="0"/>
            <wp:docPr id="1" name="Resim 1" descr="19-12-2022">
              <a:hlinkClick xmlns:a="http://schemas.openxmlformats.org/drawingml/2006/main" r:id="rId5" tooltip="&quot;19-12-2022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9-12-2022">
                      <a:hlinkClick r:id="rId5" tooltip="&quot;19-12-2022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4617" cy="2248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7BB0" w:rsidRPr="005E7BB0" w:rsidRDefault="005E7BB0" w:rsidP="005E7BB0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</w:pPr>
      <w:r w:rsidRPr="005E7BB0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tr-TR"/>
        </w:rPr>
        <w:t>ENTEGRE YÖNETİM SİSTEMİNİN OKULUMUZA SAYLAYACAĞI YARARLAR</w:t>
      </w:r>
    </w:p>
    <w:p w:rsidR="005E7BB0" w:rsidRPr="005E7BB0" w:rsidRDefault="002A5722" w:rsidP="005E7BB0">
      <w:pPr>
        <w:shd w:val="clear" w:color="auto" w:fill="FFFFFF"/>
        <w:spacing w:after="150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Okulumuzda yapılan tüm </w:t>
      </w:r>
      <w:proofErr w:type="gramStart"/>
      <w:r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çalışmalarda </w:t>
      </w:r>
      <w:bookmarkStart w:id="0" w:name="_GoBack"/>
      <w:bookmarkEnd w:id="0"/>
      <w:r w:rsidR="005E7BB0" w:rsidRPr="005E7BB0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ortak</w:t>
      </w:r>
      <w:proofErr w:type="gramEnd"/>
      <w:r w:rsidR="005E7BB0" w:rsidRPr="005E7BB0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standart bir dil kullanmamızı, ortaklıkları geliştirmemizi (doküman, hedef, performans, süreç vb.) sağlayacak,</w:t>
      </w:r>
    </w:p>
    <w:p w:rsidR="005E7BB0" w:rsidRPr="005E7BB0" w:rsidRDefault="005E7BB0" w:rsidP="005E7BB0">
      <w:pPr>
        <w:shd w:val="clear" w:color="auto" w:fill="FFFFFF"/>
        <w:spacing w:after="150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5E7BB0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Kalite Güvence Sisteminin altyapısını oluşturup güçlendirerek, </w:t>
      </w:r>
      <w:proofErr w:type="spellStart"/>
      <w:r w:rsidRPr="005E7BB0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özdeğerlendirme</w:t>
      </w:r>
      <w:proofErr w:type="spellEnd"/>
      <w:r w:rsidRPr="005E7BB0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çalışmalarını kolaylaştıracak,</w:t>
      </w:r>
    </w:p>
    <w:p w:rsidR="005E7BB0" w:rsidRPr="005E7BB0" w:rsidRDefault="005E7BB0" w:rsidP="005E7BB0">
      <w:pPr>
        <w:shd w:val="clear" w:color="auto" w:fill="FFFFFF"/>
        <w:spacing w:after="150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5E7BB0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Etkin bir ISG Yönetim sistemi uygulayarak, İlgili tüm taraflar açısından güvenli, sağlıklı bir okul ortamı oluşturulmasını sağlayacak,</w:t>
      </w:r>
    </w:p>
    <w:p w:rsidR="005E7BB0" w:rsidRPr="005E7BB0" w:rsidRDefault="005E7BB0" w:rsidP="005E7BB0">
      <w:pPr>
        <w:shd w:val="clear" w:color="auto" w:fill="FFFFFF"/>
        <w:spacing w:after="150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5E7BB0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Analitik düşünme, performans değerlendirme ve veriye dayalı karar alma süreçleri ile doğru kararlar almamızı güvence altına alacak,</w:t>
      </w:r>
    </w:p>
    <w:p w:rsidR="005E7BB0" w:rsidRPr="005E7BB0" w:rsidRDefault="005E7BB0" w:rsidP="005E7BB0">
      <w:pPr>
        <w:shd w:val="clear" w:color="auto" w:fill="FFFFFF"/>
        <w:spacing w:after="150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5E7BB0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Nitelikli çıktıları güvence altına alarak paydaş memnuniyetini ve güvenini arttıracak,</w:t>
      </w:r>
    </w:p>
    <w:p w:rsidR="005E7BB0" w:rsidRPr="005E7BB0" w:rsidRDefault="005E7BB0" w:rsidP="005E7BB0">
      <w:pPr>
        <w:shd w:val="clear" w:color="auto" w:fill="FFFFFF"/>
        <w:spacing w:after="150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5E7BB0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Dokümanların ve kayıtların kontrolünü, kayıt ortamlarını ve alışkanlıklarını güçlendirerek hesap verilebilirlik sağlayacak,</w:t>
      </w:r>
    </w:p>
    <w:p w:rsidR="005E7BB0" w:rsidRPr="005E7BB0" w:rsidRDefault="005E7BB0" w:rsidP="005E7BB0">
      <w:pPr>
        <w:shd w:val="clear" w:color="auto" w:fill="FFFFFF"/>
        <w:spacing w:after="150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5E7BB0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Altyapı ve diğer kaynakların etkin bir şekilde planlanmasını ve yönetilmesini sağlayacak,</w:t>
      </w:r>
    </w:p>
    <w:p w:rsidR="005E7BB0" w:rsidRPr="005E7BB0" w:rsidRDefault="005E7BB0" w:rsidP="005E7BB0">
      <w:pPr>
        <w:shd w:val="clear" w:color="auto" w:fill="FFFFFF"/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5E7BB0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Kurumsal bilgi ve hafızayı güçlendirerek olaylar karşısında hızlı ve doğru kararlar alınmasını sağlayacaktır.</w:t>
      </w:r>
    </w:p>
    <w:p w:rsidR="00BF5134" w:rsidRDefault="00BF5134"/>
    <w:sectPr w:rsidR="00BF51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yriad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BE3"/>
    <w:rsid w:val="002A5722"/>
    <w:rsid w:val="005E7BB0"/>
    <w:rsid w:val="006A6BE3"/>
    <w:rsid w:val="006C16E5"/>
    <w:rsid w:val="00BF5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EB8B8"/>
  <w15:chartTrackingRefBased/>
  <w15:docId w15:val="{9657F0C1-8755-47B7-A982-5276F7329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0752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95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http://omerkursunanaokulu.meb.k12.tr/meb_iys_dosyalar/10/21/766997/resimler/2022_12/19195028_kalite-yonetim-1200-500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AF6C11-1401-41A7-B3A2-8E2DF455F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Okul</dc:creator>
  <cp:keywords/>
  <dc:description/>
  <cp:lastModifiedBy>Okul</cp:lastModifiedBy>
  <cp:revision>3</cp:revision>
  <dcterms:created xsi:type="dcterms:W3CDTF">2024-11-22T09:37:00Z</dcterms:created>
  <dcterms:modified xsi:type="dcterms:W3CDTF">2024-11-22T10:01:00Z</dcterms:modified>
</cp:coreProperties>
</file>