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6D1" w:rsidRPr="004366D1" w:rsidRDefault="004366D1" w:rsidP="004366D1">
      <w:pPr>
        <w:rPr>
          <w:rStyle w:val="jsgrdq"/>
          <w:rFonts w:ascii="Times New Roman" w:hAnsi="Times New Roman" w:cs="Times New Roman"/>
          <w:b/>
          <w:color w:val="000000" w:themeColor="text1"/>
          <w:sz w:val="20"/>
        </w:rPr>
      </w:pPr>
      <w:r w:rsidRPr="004366D1">
        <w:rPr>
          <w:rStyle w:val="jsgrdq"/>
          <w:rFonts w:ascii="Times New Roman" w:hAnsi="Times New Roman" w:cs="Times New Roman"/>
          <w:b/>
          <w:color w:val="000000" w:themeColor="text1"/>
          <w:sz w:val="20"/>
        </w:rPr>
        <w:t>ÇOCUKLAR VE TEKNOLOJİ</w:t>
      </w:r>
    </w:p>
    <w:p w:rsidR="004366D1" w:rsidRPr="00BE2035" w:rsidRDefault="004366D1" w:rsidP="004366D1">
      <w:pPr>
        <w:rPr>
          <w:rFonts w:ascii="Times New Roman" w:hAnsi="Times New Roman" w:cs="Times New Roman"/>
          <w:color w:val="000000" w:themeColor="text1"/>
          <w:sz w:val="20"/>
        </w:rPr>
      </w:pPr>
      <w:r w:rsidRPr="004366D1">
        <w:rPr>
          <w:rFonts w:ascii="Times New Roman" w:eastAsia="Times New Roman" w:hAnsi="Times New Roman" w:cs="Times New Roman"/>
          <w:bCs/>
          <w:color w:val="000000" w:themeColor="text1"/>
          <w:sz w:val="20"/>
          <w:lang w:eastAsia="tr-TR"/>
        </w:rPr>
        <w:t>EKRAN SÜRESİ NE KADAR OLMALI?</w:t>
      </w:r>
    </w:p>
    <w:p w:rsidR="004366D1" w:rsidRPr="00BE2035" w:rsidRDefault="004366D1" w:rsidP="004366D1">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0"/>
          <w:lang w:eastAsia="tr-TR"/>
        </w:rPr>
      </w:pPr>
      <w:r w:rsidRPr="004366D1">
        <w:rPr>
          <w:rFonts w:ascii="Times New Roman" w:eastAsia="Times New Roman" w:hAnsi="Times New Roman" w:cs="Times New Roman"/>
          <w:bCs/>
          <w:color w:val="000000" w:themeColor="text1"/>
          <w:sz w:val="20"/>
          <w:lang w:eastAsia="tr-TR"/>
        </w:rPr>
        <w:t>Dünyadaki tüm psikoloji-pedagoji otoriteleri 0-2 yaş arasındaki çocukların ekrandan uzak tutulması konusunda hemfikirdir.</w:t>
      </w:r>
    </w:p>
    <w:p w:rsidR="004366D1" w:rsidRPr="00BE2035" w:rsidRDefault="004366D1" w:rsidP="004366D1">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0"/>
          <w:lang w:eastAsia="tr-TR"/>
        </w:rPr>
      </w:pPr>
      <w:r w:rsidRPr="004366D1">
        <w:rPr>
          <w:rFonts w:ascii="Times New Roman" w:eastAsia="Times New Roman" w:hAnsi="Times New Roman" w:cs="Times New Roman"/>
          <w:bCs/>
          <w:color w:val="000000" w:themeColor="text1"/>
          <w:sz w:val="20"/>
          <w:lang w:eastAsia="tr-TR"/>
        </w:rPr>
        <w:t>2 yaş sonrasında çocukların 1 günde ekran karşısında geçirebileceği maksimum süre "Çocuğun yaşı x 10 dakika" şeklinde kabaca hesaplanabilir.Yani 5 yaşındaki çocuk için 50 dakika,10 yaşındaki çocuk için 100 dakika gibi.</w:t>
      </w:r>
    </w:p>
    <w:p w:rsidR="004366D1" w:rsidRPr="004366D1" w:rsidRDefault="004366D1" w:rsidP="004366D1">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0"/>
          <w:lang w:eastAsia="tr-TR"/>
        </w:rPr>
      </w:pPr>
      <w:r w:rsidRPr="004366D1">
        <w:rPr>
          <w:rFonts w:ascii="Times New Roman" w:eastAsia="Times New Roman" w:hAnsi="Times New Roman" w:cs="Times New Roman"/>
          <w:bCs/>
          <w:color w:val="000000" w:themeColor="text1"/>
          <w:sz w:val="20"/>
          <w:lang w:eastAsia="tr-TR"/>
        </w:rPr>
        <w:t>12 yaşından sonra ise 120 dakikadan fazla ekran karşısında kalmak iyi değildir.Bu bahsedilen sürelere tablet,telefon,televizyon ve bilgisayar gibi tüm ekranlar dahildir.</w:t>
      </w:r>
    </w:p>
    <w:p w:rsidR="004366D1" w:rsidRPr="004366D1" w:rsidRDefault="004366D1" w:rsidP="004366D1">
      <w:pPr>
        <w:numPr>
          <w:ilvl w:val="0"/>
          <w:numId w:val="1"/>
        </w:numPr>
        <w:spacing w:before="100" w:beforeAutospacing="1" w:after="100" w:afterAutospacing="1" w:line="240" w:lineRule="auto"/>
        <w:rPr>
          <w:rStyle w:val="jsgrdq"/>
          <w:rFonts w:ascii="Times New Roman" w:eastAsia="Times New Roman" w:hAnsi="Times New Roman" w:cs="Times New Roman"/>
          <w:color w:val="000000" w:themeColor="text1"/>
          <w:sz w:val="20"/>
          <w:lang w:eastAsia="tr-TR"/>
        </w:rPr>
      </w:pPr>
      <w:r w:rsidRPr="004366D1">
        <w:rPr>
          <w:rFonts w:ascii="Times New Roman" w:eastAsia="Times New Roman" w:hAnsi="Times New Roman" w:cs="Times New Roman"/>
          <w:bCs/>
          <w:color w:val="000000" w:themeColor="text1"/>
          <w:sz w:val="20"/>
          <w:lang w:eastAsia="tr-TR"/>
        </w:rPr>
        <w:t xml:space="preserve"> </w:t>
      </w:r>
      <w:r w:rsidRPr="004366D1">
        <w:rPr>
          <w:rStyle w:val="jsgrdq"/>
          <w:rFonts w:ascii="Times New Roman" w:hAnsi="Times New Roman" w:cs="Times New Roman"/>
          <w:b/>
          <w:bCs/>
          <w:color w:val="000000" w:themeColor="text1"/>
          <w:sz w:val="20"/>
        </w:rPr>
        <w:t>Çocuklar süresi dolduğunda telefonu tableti televizyon ya da bilgisayarı bırakmakta zorluk çekiyorsa aklınıza hep şu gelsin çocuğum bıçakla oynasa ve vermemekte dirense ağlasa ben yine de o bıçağı elinden alır mıydım?Teknolojik aletlerin fazla kullanımının da çocuğunuza zarar verdiğini unutmayın.</w:t>
      </w:r>
    </w:p>
    <w:p w:rsidR="004366D1" w:rsidRPr="004366D1" w:rsidRDefault="004366D1" w:rsidP="004366D1">
      <w:pPr>
        <w:spacing w:before="100" w:beforeAutospacing="1" w:after="100" w:afterAutospacing="1" w:line="240" w:lineRule="auto"/>
        <w:ind w:left="720"/>
        <w:rPr>
          <w:rStyle w:val="jsgrdq"/>
          <w:rFonts w:ascii="Times New Roman" w:hAnsi="Times New Roman" w:cs="Times New Roman"/>
          <w:b/>
          <w:bCs/>
          <w:color w:val="000000" w:themeColor="text1"/>
          <w:sz w:val="20"/>
        </w:rPr>
      </w:pPr>
      <w:r w:rsidRPr="004366D1">
        <w:rPr>
          <w:rStyle w:val="jsgrdq"/>
          <w:rFonts w:ascii="Times New Roman" w:hAnsi="Times New Roman" w:cs="Times New Roman"/>
          <w:b/>
          <w:bCs/>
          <w:color w:val="000000" w:themeColor="text1"/>
          <w:sz w:val="20"/>
        </w:rPr>
        <w:t>ÇOCUKLARI EKRANDA BEKLEYEN TEHLİKELER</w:t>
      </w:r>
    </w:p>
    <w:p w:rsidR="004366D1" w:rsidRPr="004366D1" w:rsidRDefault="004366D1" w:rsidP="004366D1">
      <w:pPr>
        <w:spacing w:before="100" w:beforeAutospacing="1" w:after="100" w:afterAutospacing="1" w:line="240" w:lineRule="auto"/>
        <w:ind w:left="720"/>
        <w:rPr>
          <w:rStyle w:val="jsgrdq"/>
          <w:rFonts w:ascii="Times New Roman" w:hAnsi="Times New Roman" w:cs="Times New Roman"/>
          <w:b/>
          <w:bCs/>
          <w:color w:val="000000" w:themeColor="text1"/>
          <w:sz w:val="20"/>
        </w:rPr>
      </w:pPr>
      <w:r w:rsidRPr="004366D1">
        <w:rPr>
          <w:rStyle w:val="jsgrdq"/>
          <w:rFonts w:ascii="Times New Roman" w:hAnsi="Times New Roman" w:cs="Times New Roman"/>
          <w:b/>
          <w:bCs/>
          <w:color w:val="000000" w:themeColor="text1"/>
          <w:sz w:val="20"/>
        </w:rPr>
        <w:t>*Korku İçerikli Öğeler</w:t>
      </w:r>
      <w:r w:rsidRPr="004366D1">
        <w:rPr>
          <w:rStyle w:val="jsgrdq"/>
          <w:rFonts w:ascii="Times New Roman" w:hAnsi="Times New Roman" w:cs="Times New Roman"/>
          <w:bCs/>
          <w:color w:val="000000" w:themeColor="text1"/>
          <w:sz w:val="20"/>
        </w:rPr>
        <w:t>:(Siren Kafa,</w:t>
      </w:r>
      <w:proofErr w:type="spellStart"/>
      <w:r w:rsidRPr="004366D1">
        <w:rPr>
          <w:rStyle w:val="jsgrdq"/>
          <w:rFonts w:ascii="Times New Roman" w:hAnsi="Times New Roman" w:cs="Times New Roman"/>
          <w:bCs/>
          <w:color w:val="000000" w:themeColor="text1"/>
          <w:sz w:val="20"/>
        </w:rPr>
        <w:t>Chukcy</w:t>
      </w:r>
      <w:proofErr w:type="spellEnd"/>
      <w:r w:rsidRPr="004366D1">
        <w:rPr>
          <w:rStyle w:val="jsgrdq"/>
          <w:rFonts w:ascii="Times New Roman" w:hAnsi="Times New Roman" w:cs="Times New Roman"/>
          <w:bCs/>
          <w:color w:val="000000" w:themeColor="text1"/>
          <w:sz w:val="20"/>
        </w:rPr>
        <w:t xml:space="preserve"> gibi) Çocuklar korku dolu içerikleri izlerken gece korkuları artabilir.Uyumakta zorluk çekebilir.Sürekli korktuğunu söyleyip sizi yanınızda isteyebilir.</w:t>
      </w:r>
    </w:p>
    <w:p w:rsidR="004366D1" w:rsidRPr="004366D1" w:rsidRDefault="004366D1" w:rsidP="004366D1">
      <w:pPr>
        <w:spacing w:before="100" w:beforeAutospacing="1" w:after="100" w:afterAutospacing="1" w:line="240" w:lineRule="auto"/>
        <w:ind w:left="720"/>
        <w:rPr>
          <w:rStyle w:val="jsgrdq"/>
          <w:rFonts w:ascii="Times New Roman" w:hAnsi="Times New Roman" w:cs="Times New Roman"/>
          <w:b/>
          <w:bCs/>
          <w:color w:val="000000" w:themeColor="text1"/>
          <w:sz w:val="20"/>
        </w:rPr>
      </w:pPr>
      <w:r w:rsidRPr="004366D1">
        <w:rPr>
          <w:rStyle w:val="jsgrdq"/>
          <w:rFonts w:ascii="Times New Roman" w:hAnsi="Times New Roman" w:cs="Times New Roman"/>
          <w:b/>
          <w:bCs/>
          <w:color w:val="000000" w:themeColor="text1"/>
          <w:sz w:val="20"/>
        </w:rPr>
        <w:t>*Cinsel içerikli Öğeler:</w:t>
      </w:r>
      <w:r w:rsidRPr="004366D1">
        <w:rPr>
          <w:rStyle w:val="jsgrdq"/>
          <w:rFonts w:ascii="Times New Roman" w:hAnsi="Times New Roman" w:cs="Times New Roman"/>
          <w:bCs/>
          <w:color w:val="000000" w:themeColor="text1"/>
          <w:sz w:val="20"/>
        </w:rPr>
        <w:t>Çocuklar cinsel içerikli fotoğraflar ve videolar izlerken cinsel konulara ilgileri merakları artabilir.</w:t>
      </w:r>
    </w:p>
    <w:p w:rsidR="004366D1" w:rsidRPr="004366D1" w:rsidRDefault="004366D1" w:rsidP="004366D1">
      <w:pPr>
        <w:rPr>
          <w:rStyle w:val="jsgrdq"/>
          <w:rFonts w:ascii="Times New Roman" w:hAnsi="Times New Roman" w:cs="Times New Roman"/>
          <w:bCs/>
          <w:color w:val="000000" w:themeColor="text1"/>
          <w:sz w:val="20"/>
        </w:rPr>
      </w:pPr>
      <w:r w:rsidRPr="004366D1">
        <w:rPr>
          <w:rStyle w:val="jsgrdq"/>
          <w:rFonts w:ascii="Times New Roman" w:hAnsi="Times New Roman" w:cs="Times New Roman"/>
          <w:b/>
          <w:bCs/>
          <w:color w:val="000000" w:themeColor="text1"/>
          <w:sz w:val="20"/>
        </w:rPr>
        <w:t xml:space="preserve">              *Doğum videoları:</w:t>
      </w:r>
      <w:r w:rsidRPr="004366D1">
        <w:rPr>
          <w:rStyle w:val="jsgrdq"/>
          <w:rFonts w:ascii="Times New Roman" w:hAnsi="Times New Roman" w:cs="Times New Roman"/>
          <w:bCs/>
          <w:color w:val="000000" w:themeColor="text1"/>
          <w:sz w:val="20"/>
        </w:rPr>
        <w:t>Özellikle kız çocukları doğum videoları izledikten sonra kadınlığın zor olduğundan bahsedebilirler.Bu konuda korkuları gelişebilir.</w:t>
      </w:r>
    </w:p>
    <w:p w:rsidR="004366D1" w:rsidRPr="004366D1" w:rsidRDefault="004366D1" w:rsidP="004366D1">
      <w:pPr>
        <w:rPr>
          <w:rStyle w:val="jsgrdq"/>
          <w:rFonts w:ascii="Times New Roman" w:hAnsi="Times New Roman" w:cs="Times New Roman"/>
          <w:b/>
          <w:bCs/>
          <w:color w:val="000000" w:themeColor="text1"/>
          <w:sz w:val="20"/>
        </w:rPr>
      </w:pPr>
      <w:r w:rsidRPr="004366D1">
        <w:rPr>
          <w:rStyle w:val="jsgrdq"/>
          <w:rFonts w:ascii="Times New Roman" w:hAnsi="Times New Roman" w:cs="Times New Roman"/>
          <w:b/>
          <w:bCs/>
          <w:color w:val="E46270"/>
          <w:sz w:val="20"/>
        </w:rPr>
        <w:t xml:space="preserve">                  </w:t>
      </w:r>
      <w:r w:rsidRPr="004366D1">
        <w:rPr>
          <w:rStyle w:val="jsgrdq"/>
          <w:rFonts w:ascii="Times New Roman" w:hAnsi="Times New Roman" w:cs="Times New Roman"/>
          <w:b/>
          <w:bCs/>
          <w:color w:val="000000" w:themeColor="text1"/>
          <w:sz w:val="20"/>
        </w:rPr>
        <w:t>EKRANIN ZARARLARINDAN KORU(N)MAK İÇİN NELER YAPABİLİRİZ?</w:t>
      </w:r>
    </w:p>
    <w:p w:rsidR="004366D1" w:rsidRPr="004366D1" w:rsidRDefault="004366D1" w:rsidP="004366D1">
      <w:pPr>
        <w:rPr>
          <w:rStyle w:val="jsgrdq"/>
          <w:rFonts w:ascii="Times New Roman" w:hAnsi="Times New Roman" w:cs="Times New Roman"/>
          <w:bCs/>
          <w:color w:val="181821"/>
          <w:sz w:val="20"/>
        </w:rPr>
      </w:pPr>
      <w:r w:rsidRPr="004366D1">
        <w:rPr>
          <w:rStyle w:val="jsgrdq"/>
          <w:rFonts w:ascii="Times New Roman" w:hAnsi="Times New Roman" w:cs="Times New Roman"/>
          <w:bCs/>
          <w:color w:val="181821"/>
          <w:sz w:val="20"/>
        </w:rPr>
        <w:t>Çocukları ekranın zararlı içeriklerinden nasıl koruruz?</w:t>
      </w:r>
    </w:p>
    <w:p w:rsidR="004366D1" w:rsidRPr="004366D1" w:rsidRDefault="004366D1" w:rsidP="004366D1">
      <w:pPr>
        <w:numPr>
          <w:ilvl w:val="0"/>
          <w:numId w:val="2"/>
        </w:numPr>
        <w:spacing w:before="100" w:beforeAutospacing="1" w:after="100" w:afterAutospacing="1" w:line="240" w:lineRule="auto"/>
        <w:rPr>
          <w:rFonts w:ascii="Times New Roman" w:eastAsia="Times New Roman" w:hAnsi="Times New Roman" w:cs="Times New Roman"/>
          <w:sz w:val="20"/>
          <w:lang w:eastAsia="tr-TR"/>
        </w:rPr>
      </w:pPr>
      <w:r w:rsidRPr="004366D1">
        <w:rPr>
          <w:rFonts w:ascii="Times New Roman" w:eastAsia="Times New Roman" w:hAnsi="Times New Roman" w:cs="Times New Roman"/>
          <w:bCs/>
          <w:color w:val="181821"/>
          <w:sz w:val="20"/>
          <w:lang w:eastAsia="tr-TR"/>
        </w:rPr>
        <w:t>ZAMAN DENETİMİ: Öncelikle ekranı belli süre dahilinde vermek gerekiyor.(ÇOCUĞUN YAŞIX10 DAKİKA)Bu süre yaz döneminde en fazla iki katına çıkabilir.</w:t>
      </w:r>
    </w:p>
    <w:p w:rsidR="004366D1" w:rsidRPr="004366D1" w:rsidRDefault="004366D1" w:rsidP="004366D1">
      <w:pPr>
        <w:numPr>
          <w:ilvl w:val="0"/>
          <w:numId w:val="2"/>
        </w:numPr>
        <w:spacing w:before="100" w:beforeAutospacing="1" w:after="100" w:afterAutospacing="1" w:line="240" w:lineRule="auto"/>
        <w:rPr>
          <w:rStyle w:val="jsgrdq"/>
          <w:rFonts w:ascii="Times New Roman" w:eastAsia="Times New Roman" w:hAnsi="Times New Roman" w:cs="Times New Roman"/>
          <w:sz w:val="20"/>
          <w:lang w:eastAsia="tr-TR"/>
        </w:rPr>
      </w:pPr>
      <w:r w:rsidRPr="004366D1">
        <w:rPr>
          <w:rStyle w:val="jsgrdq"/>
          <w:rFonts w:ascii="Times New Roman" w:hAnsi="Times New Roman" w:cs="Times New Roman"/>
          <w:bCs/>
          <w:color w:val="181821"/>
          <w:sz w:val="20"/>
        </w:rPr>
        <w:t>GÜVENLİ İNTERNET: Çocuklar çok basit pipi,popo,meme,öpüşmek gibi aramalarla cinsel içeriğe ulaşabiliyor.Bu nedenle evdeki/cepteki internet güvenli internet olmalı.Servis sağlayıcısını (</w:t>
      </w:r>
      <w:proofErr w:type="spellStart"/>
      <w:r w:rsidRPr="004366D1">
        <w:rPr>
          <w:rStyle w:val="jsgrdq"/>
          <w:rFonts w:ascii="Times New Roman" w:hAnsi="Times New Roman" w:cs="Times New Roman"/>
          <w:bCs/>
          <w:color w:val="181821"/>
          <w:sz w:val="20"/>
        </w:rPr>
        <w:t>ttnet</w:t>
      </w:r>
      <w:proofErr w:type="spellEnd"/>
      <w:r w:rsidRPr="004366D1">
        <w:rPr>
          <w:rStyle w:val="jsgrdq"/>
          <w:rFonts w:ascii="Times New Roman" w:hAnsi="Times New Roman" w:cs="Times New Roman"/>
          <w:bCs/>
          <w:color w:val="181821"/>
          <w:sz w:val="20"/>
        </w:rPr>
        <w:t>,</w:t>
      </w:r>
      <w:proofErr w:type="spellStart"/>
      <w:r w:rsidRPr="004366D1">
        <w:rPr>
          <w:rStyle w:val="jsgrdq"/>
          <w:rFonts w:ascii="Times New Roman" w:hAnsi="Times New Roman" w:cs="Times New Roman"/>
          <w:bCs/>
          <w:color w:val="181821"/>
          <w:sz w:val="20"/>
        </w:rPr>
        <w:t>süperonline</w:t>
      </w:r>
      <w:proofErr w:type="spellEnd"/>
      <w:r w:rsidRPr="004366D1">
        <w:rPr>
          <w:rStyle w:val="jsgrdq"/>
          <w:rFonts w:ascii="Times New Roman" w:hAnsi="Times New Roman" w:cs="Times New Roman"/>
          <w:bCs/>
          <w:color w:val="181821"/>
          <w:sz w:val="20"/>
        </w:rPr>
        <w:t>)arayarak interneti güvenli hale getirebilirsiniz.Böylece şiddet ve cinsel içerikli sitelere erişim kapanır.</w:t>
      </w:r>
    </w:p>
    <w:p w:rsidR="004366D1" w:rsidRPr="004366D1" w:rsidRDefault="004366D1" w:rsidP="004366D1">
      <w:pPr>
        <w:numPr>
          <w:ilvl w:val="0"/>
          <w:numId w:val="2"/>
        </w:numPr>
        <w:spacing w:before="100" w:beforeAutospacing="1" w:after="100" w:afterAutospacing="1" w:line="240" w:lineRule="auto"/>
        <w:rPr>
          <w:rFonts w:ascii="Times New Roman" w:eastAsia="Times New Roman" w:hAnsi="Times New Roman" w:cs="Times New Roman"/>
          <w:sz w:val="20"/>
          <w:lang w:eastAsia="tr-TR"/>
        </w:rPr>
      </w:pPr>
      <w:r w:rsidRPr="004366D1">
        <w:rPr>
          <w:rFonts w:ascii="Times New Roman" w:eastAsia="Times New Roman" w:hAnsi="Times New Roman" w:cs="Times New Roman"/>
          <w:bCs/>
          <w:color w:val="181821"/>
          <w:sz w:val="20"/>
          <w:lang w:eastAsia="tr-TR"/>
        </w:rPr>
        <w:t>YOUTUBE KİDS:</w:t>
      </w:r>
      <w:proofErr w:type="spellStart"/>
      <w:r w:rsidRPr="004366D1">
        <w:rPr>
          <w:rFonts w:ascii="Times New Roman" w:eastAsia="Times New Roman" w:hAnsi="Times New Roman" w:cs="Times New Roman"/>
          <w:bCs/>
          <w:color w:val="181821"/>
          <w:sz w:val="20"/>
          <w:lang w:eastAsia="tr-TR"/>
        </w:rPr>
        <w:t>YouTube</w:t>
      </w:r>
      <w:proofErr w:type="spellEnd"/>
      <w:r w:rsidRPr="004366D1">
        <w:rPr>
          <w:rFonts w:ascii="Times New Roman" w:eastAsia="Times New Roman" w:hAnsi="Times New Roman" w:cs="Times New Roman"/>
          <w:bCs/>
          <w:color w:val="181821"/>
          <w:sz w:val="20"/>
          <w:lang w:eastAsia="tr-TR"/>
        </w:rPr>
        <w:t xml:space="preserve"> üzerinden doğum,korku videosu izleyip travma yaşayan birçok çocuk var.Sürekli izledikleri görüntüler akıllarına geliyor ve rüyalarına giriyor.Bu nedenle çocukların tablet ve telefonlarına sadece </w:t>
      </w:r>
      <w:proofErr w:type="spellStart"/>
      <w:r w:rsidRPr="004366D1">
        <w:rPr>
          <w:rFonts w:ascii="Times New Roman" w:eastAsia="Times New Roman" w:hAnsi="Times New Roman" w:cs="Times New Roman"/>
          <w:bCs/>
          <w:color w:val="181821"/>
          <w:sz w:val="20"/>
          <w:lang w:eastAsia="tr-TR"/>
        </w:rPr>
        <w:t>YouTube</w:t>
      </w:r>
      <w:proofErr w:type="spellEnd"/>
      <w:r w:rsidRPr="004366D1">
        <w:rPr>
          <w:rFonts w:ascii="Times New Roman" w:eastAsia="Times New Roman" w:hAnsi="Times New Roman" w:cs="Times New Roman"/>
          <w:bCs/>
          <w:color w:val="181821"/>
          <w:sz w:val="20"/>
          <w:lang w:eastAsia="tr-TR"/>
        </w:rPr>
        <w:t xml:space="preserve"> </w:t>
      </w:r>
      <w:proofErr w:type="spellStart"/>
      <w:r w:rsidRPr="004366D1">
        <w:rPr>
          <w:rFonts w:ascii="Times New Roman" w:eastAsia="Times New Roman" w:hAnsi="Times New Roman" w:cs="Times New Roman"/>
          <w:bCs/>
          <w:color w:val="181821"/>
          <w:sz w:val="20"/>
          <w:lang w:eastAsia="tr-TR"/>
        </w:rPr>
        <w:t>Kids</w:t>
      </w:r>
      <w:proofErr w:type="spellEnd"/>
      <w:r w:rsidRPr="004366D1">
        <w:rPr>
          <w:rFonts w:ascii="Times New Roman" w:eastAsia="Times New Roman" w:hAnsi="Times New Roman" w:cs="Times New Roman"/>
          <w:bCs/>
          <w:color w:val="181821"/>
          <w:sz w:val="20"/>
          <w:lang w:eastAsia="tr-TR"/>
        </w:rPr>
        <w:t xml:space="preserve">' i yükleyin.Büyük çocuklarda </w:t>
      </w:r>
      <w:proofErr w:type="spellStart"/>
      <w:r w:rsidRPr="004366D1">
        <w:rPr>
          <w:rFonts w:ascii="Times New Roman" w:eastAsia="Times New Roman" w:hAnsi="Times New Roman" w:cs="Times New Roman"/>
          <w:bCs/>
          <w:color w:val="181821"/>
          <w:sz w:val="20"/>
          <w:lang w:eastAsia="tr-TR"/>
        </w:rPr>
        <w:t>YouTube'a</w:t>
      </w:r>
      <w:proofErr w:type="spellEnd"/>
      <w:r w:rsidRPr="004366D1">
        <w:rPr>
          <w:rFonts w:ascii="Times New Roman" w:eastAsia="Times New Roman" w:hAnsi="Times New Roman" w:cs="Times New Roman"/>
          <w:bCs/>
          <w:color w:val="181821"/>
          <w:sz w:val="20"/>
          <w:lang w:eastAsia="tr-TR"/>
        </w:rPr>
        <w:t xml:space="preserve"> e-posta hesabı ile giriş yaparak kullanın.Bu sayede izleme geçmişini görmek mümkün.Ayrıca ayarlar kısmından Kısıtlı </w:t>
      </w:r>
      <w:proofErr w:type="spellStart"/>
      <w:r w:rsidRPr="004366D1">
        <w:rPr>
          <w:rFonts w:ascii="Times New Roman" w:eastAsia="Times New Roman" w:hAnsi="Times New Roman" w:cs="Times New Roman"/>
          <w:bCs/>
          <w:color w:val="181821"/>
          <w:sz w:val="20"/>
          <w:lang w:eastAsia="tr-TR"/>
        </w:rPr>
        <w:t>Modu</w:t>
      </w:r>
      <w:proofErr w:type="spellEnd"/>
      <w:r w:rsidRPr="004366D1">
        <w:rPr>
          <w:rFonts w:ascii="Times New Roman" w:eastAsia="Times New Roman" w:hAnsi="Times New Roman" w:cs="Times New Roman"/>
          <w:bCs/>
          <w:color w:val="181821"/>
          <w:sz w:val="20"/>
          <w:lang w:eastAsia="tr-TR"/>
        </w:rPr>
        <w:t xml:space="preserve"> aktif hale getirerek kısmi koruma sağlayabiliriz.</w:t>
      </w:r>
    </w:p>
    <w:p w:rsidR="004366D1" w:rsidRPr="004366D1" w:rsidRDefault="004366D1" w:rsidP="004366D1">
      <w:pPr>
        <w:numPr>
          <w:ilvl w:val="0"/>
          <w:numId w:val="2"/>
        </w:numPr>
        <w:spacing w:before="100" w:beforeAutospacing="1" w:after="100" w:afterAutospacing="1" w:line="240" w:lineRule="auto"/>
        <w:rPr>
          <w:rFonts w:ascii="Times New Roman" w:eastAsia="Times New Roman" w:hAnsi="Times New Roman" w:cs="Times New Roman"/>
          <w:sz w:val="20"/>
          <w:lang w:eastAsia="tr-TR"/>
        </w:rPr>
      </w:pPr>
      <w:r w:rsidRPr="004366D1">
        <w:rPr>
          <w:rFonts w:ascii="Times New Roman" w:eastAsia="Times New Roman" w:hAnsi="Times New Roman" w:cs="Times New Roman"/>
          <w:bCs/>
          <w:color w:val="181821"/>
          <w:sz w:val="20"/>
          <w:lang w:eastAsia="tr-TR"/>
        </w:rPr>
        <w:t>EKRAN SÜRESİ(APPLE):</w:t>
      </w:r>
      <w:proofErr w:type="spellStart"/>
      <w:r w:rsidRPr="004366D1">
        <w:rPr>
          <w:rFonts w:ascii="Times New Roman" w:eastAsia="Times New Roman" w:hAnsi="Times New Roman" w:cs="Times New Roman"/>
          <w:bCs/>
          <w:color w:val="181821"/>
          <w:sz w:val="20"/>
          <w:lang w:eastAsia="tr-TR"/>
        </w:rPr>
        <w:t>Apple</w:t>
      </w:r>
      <w:proofErr w:type="spellEnd"/>
      <w:r w:rsidRPr="004366D1">
        <w:rPr>
          <w:rFonts w:ascii="Times New Roman" w:eastAsia="Times New Roman" w:hAnsi="Times New Roman" w:cs="Times New Roman"/>
          <w:bCs/>
          <w:color w:val="181821"/>
          <w:sz w:val="20"/>
          <w:lang w:eastAsia="tr-TR"/>
        </w:rPr>
        <w:t xml:space="preserve"> ürünü olan </w:t>
      </w:r>
      <w:proofErr w:type="spellStart"/>
      <w:r w:rsidRPr="004366D1">
        <w:rPr>
          <w:rFonts w:ascii="Times New Roman" w:eastAsia="Times New Roman" w:hAnsi="Times New Roman" w:cs="Times New Roman"/>
          <w:bCs/>
          <w:color w:val="181821"/>
          <w:sz w:val="20"/>
          <w:lang w:eastAsia="tr-TR"/>
        </w:rPr>
        <w:t>Iphone</w:t>
      </w:r>
      <w:proofErr w:type="spellEnd"/>
      <w:r w:rsidRPr="004366D1">
        <w:rPr>
          <w:rFonts w:ascii="Times New Roman" w:eastAsia="Times New Roman" w:hAnsi="Times New Roman" w:cs="Times New Roman"/>
          <w:bCs/>
          <w:color w:val="181821"/>
          <w:sz w:val="20"/>
          <w:lang w:eastAsia="tr-TR"/>
        </w:rPr>
        <w:t xml:space="preserve"> ve </w:t>
      </w:r>
      <w:proofErr w:type="spellStart"/>
      <w:r w:rsidRPr="004366D1">
        <w:rPr>
          <w:rFonts w:ascii="Times New Roman" w:eastAsia="Times New Roman" w:hAnsi="Times New Roman" w:cs="Times New Roman"/>
          <w:bCs/>
          <w:color w:val="181821"/>
          <w:sz w:val="20"/>
          <w:lang w:eastAsia="tr-TR"/>
        </w:rPr>
        <w:t>Ipadlerdeki</w:t>
      </w:r>
      <w:proofErr w:type="spellEnd"/>
      <w:r w:rsidRPr="004366D1">
        <w:rPr>
          <w:rFonts w:ascii="Times New Roman" w:eastAsia="Times New Roman" w:hAnsi="Times New Roman" w:cs="Times New Roman"/>
          <w:bCs/>
          <w:color w:val="181821"/>
          <w:sz w:val="20"/>
          <w:lang w:eastAsia="tr-TR"/>
        </w:rPr>
        <w:t xml:space="preserve"> ekran süresi uygulanmasından yararlanılabilir.Şifre ile birçok başlıkta ekran denetimi sağlayabilirsiniz.</w:t>
      </w:r>
    </w:p>
    <w:p w:rsidR="004366D1" w:rsidRPr="004366D1" w:rsidRDefault="004366D1" w:rsidP="004366D1">
      <w:pPr>
        <w:numPr>
          <w:ilvl w:val="0"/>
          <w:numId w:val="2"/>
        </w:numPr>
        <w:spacing w:before="100" w:beforeAutospacing="1" w:after="100" w:afterAutospacing="1" w:line="240" w:lineRule="auto"/>
        <w:rPr>
          <w:rStyle w:val="jsgrdq"/>
          <w:rFonts w:ascii="Times New Roman" w:eastAsia="Times New Roman" w:hAnsi="Times New Roman" w:cs="Times New Roman"/>
          <w:sz w:val="20"/>
          <w:lang w:eastAsia="tr-TR"/>
        </w:rPr>
      </w:pPr>
      <w:r w:rsidRPr="004366D1">
        <w:rPr>
          <w:rStyle w:val="jsgrdq"/>
          <w:rFonts w:ascii="Times New Roman" w:hAnsi="Times New Roman" w:cs="Times New Roman"/>
          <w:bCs/>
          <w:color w:val="181821"/>
          <w:sz w:val="20"/>
        </w:rPr>
        <w:t>GOOGLE FAMILY LINK(ANDROİD):</w:t>
      </w:r>
      <w:proofErr w:type="spellStart"/>
      <w:r w:rsidRPr="004366D1">
        <w:rPr>
          <w:rStyle w:val="jsgrdq"/>
          <w:rFonts w:ascii="Times New Roman" w:hAnsi="Times New Roman" w:cs="Times New Roman"/>
          <w:bCs/>
          <w:color w:val="181821"/>
          <w:sz w:val="20"/>
        </w:rPr>
        <w:t>Samsung</w:t>
      </w:r>
      <w:proofErr w:type="spellEnd"/>
      <w:r w:rsidRPr="004366D1">
        <w:rPr>
          <w:rStyle w:val="jsgrdq"/>
          <w:rFonts w:ascii="Times New Roman" w:hAnsi="Times New Roman" w:cs="Times New Roman"/>
          <w:bCs/>
          <w:color w:val="181821"/>
          <w:sz w:val="20"/>
        </w:rPr>
        <w:t xml:space="preserve"> vb telefonlar için ekran denetim uygulamasıdır.Kurulumu kolay olan bu uygulama ile ekran kullanımını birçok başlıkta denetlemek mümkündür. Basit olan birkaç tedbir ile çocuklarımızı koruyabiliriz.Ufacık ihmaller büyük sonuçlar doğurabilir.</w:t>
      </w:r>
    </w:p>
    <w:p w:rsidR="004366D1" w:rsidRPr="004366D1" w:rsidRDefault="004366D1" w:rsidP="004366D1">
      <w:pPr>
        <w:spacing w:before="100" w:beforeAutospacing="1" w:after="100" w:afterAutospacing="1" w:line="240" w:lineRule="auto"/>
        <w:ind w:left="720"/>
        <w:rPr>
          <w:rFonts w:ascii="Times New Roman" w:eastAsia="Times New Roman" w:hAnsi="Times New Roman" w:cs="Times New Roman"/>
          <w:sz w:val="20"/>
          <w:lang w:eastAsia="tr-TR"/>
        </w:rPr>
      </w:pPr>
      <w:r w:rsidRPr="004366D1">
        <w:rPr>
          <w:rStyle w:val="jsgrdq"/>
          <w:rFonts w:ascii="Times New Roman" w:hAnsi="Times New Roman" w:cs="Times New Roman"/>
          <w:bCs/>
          <w:color w:val="181821"/>
          <w:sz w:val="20"/>
        </w:rPr>
        <w:t xml:space="preserve">    Çocukta korkular,uyuma problemleri,kabus görme 1 ay ve daha uzun süre yaşanıyorsa çocuk sürekli açık saçık resimler çizip yaşının üstünde cinsel içerikler anlatıyorsa ya da kadın olmanın zor olduğunu doğumdan dolayı kadın olmak istemediğini sürekli dile getiriyorsa bir uzmandan destek alınmalıdır.</w:t>
      </w:r>
    </w:p>
    <w:p w:rsidR="004366D1" w:rsidRPr="004366D1" w:rsidRDefault="004366D1" w:rsidP="004366D1">
      <w:pPr>
        <w:tabs>
          <w:tab w:val="left" w:pos="6675"/>
        </w:tabs>
        <w:spacing w:before="100" w:beforeAutospacing="1" w:after="100" w:afterAutospacing="1" w:line="240" w:lineRule="auto"/>
        <w:ind w:left="720"/>
        <w:rPr>
          <w:rFonts w:ascii="Times New Roman" w:hAnsi="Times New Roman" w:cs="Times New Roman"/>
          <w:bCs/>
          <w:color w:val="000000" w:themeColor="text1"/>
          <w:sz w:val="20"/>
        </w:rPr>
      </w:pPr>
      <w:r w:rsidRPr="004366D1">
        <w:rPr>
          <w:rFonts w:ascii="Times New Roman" w:hAnsi="Times New Roman" w:cs="Times New Roman"/>
          <w:bCs/>
          <w:color w:val="000000" w:themeColor="text1"/>
          <w:sz w:val="20"/>
        </w:rPr>
        <w:tab/>
        <w:t>SEDA ÇETİN</w:t>
      </w:r>
    </w:p>
    <w:p w:rsidR="004366D1" w:rsidRPr="004366D1" w:rsidRDefault="004366D1" w:rsidP="004366D1">
      <w:pPr>
        <w:tabs>
          <w:tab w:val="left" w:pos="6675"/>
        </w:tabs>
        <w:spacing w:before="100" w:beforeAutospacing="1" w:after="100" w:afterAutospacing="1" w:line="240" w:lineRule="auto"/>
        <w:ind w:left="720"/>
        <w:rPr>
          <w:rFonts w:ascii="Times New Roman" w:hAnsi="Times New Roman" w:cs="Times New Roman"/>
          <w:bCs/>
          <w:color w:val="000000" w:themeColor="text1"/>
          <w:sz w:val="20"/>
        </w:rPr>
      </w:pPr>
      <w:r w:rsidRPr="004366D1">
        <w:rPr>
          <w:rFonts w:ascii="Times New Roman" w:hAnsi="Times New Roman" w:cs="Times New Roman"/>
          <w:bCs/>
          <w:color w:val="000000" w:themeColor="text1"/>
          <w:sz w:val="20"/>
        </w:rPr>
        <w:t xml:space="preserve">                                                            OKUL PSİKOLOJİK DANIŞMANI VE REHBER ÖĞRETMENİ</w:t>
      </w:r>
    </w:p>
    <w:sectPr w:rsidR="004366D1" w:rsidRPr="004366D1" w:rsidSect="00FB18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56FFA"/>
    <w:multiLevelType w:val="multilevel"/>
    <w:tmpl w:val="3272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14EEF"/>
    <w:multiLevelType w:val="multilevel"/>
    <w:tmpl w:val="F62C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CB76A8"/>
    <w:multiLevelType w:val="multilevel"/>
    <w:tmpl w:val="DAD0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366D1"/>
    <w:rsid w:val="004366D1"/>
    <w:rsid w:val="00FB18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jsgrdq">
    <w:name w:val="jsgrdq"/>
    <w:basedOn w:val="VarsaylanParagrafYazTipi"/>
    <w:rsid w:val="004366D1"/>
  </w:style>
  <w:style w:type="paragraph" w:customStyle="1" w:styleId="04xlpa">
    <w:name w:val="_04xlpa"/>
    <w:basedOn w:val="Normal"/>
    <w:rsid w:val="004366D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67126164">
      <w:bodyDiv w:val="1"/>
      <w:marLeft w:val="0"/>
      <w:marRight w:val="0"/>
      <w:marTop w:val="0"/>
      <w:marBottom w:val="0"/>
      <w:divBdr>
        <w:top w:val="none" w:sz="0" w:space="0" w:color="auto"/>
        <w:left w:val="none" w:sz="0" w:space="0" w:color="auto"/>
        <w:bottom w:val="none" w:sz="0" w:space="0" w:color="auto"/>
        <w:right w:val="none" w:sz="0" w:space="0" w:color="auto"/>
      </w:divBdr>
    </w:div>
    <w:div w:id="1983732720">
      <w:bodyDiv w:val="1"/>
      <w:marLeft w:val="0"/>
      <w:marRight w:val="0"/>
      <w:marTop w:val="0"/>
      <w:marBottom w:val="0"/>
      <w:divBdr>
        <w:top w:val="none" w:sz="0" w:space="0" w:color="auto"/>
        <w:left w:val="none" w:sz="0" w:space="0" w:color="auto"/>
        <w:bottom w:val="none" w:sz="0" w:space="0" w:color="auto"/>
        <w:right w:val="none" w:sz="0" w:space="0" w:color="auto"/>
      </w:divBdr>
    </w:div>
    <w:div w:id="207207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sedaa</dc:creator>
  <cp:lastModifiedBy>sedaa</cp:lastModifiedBy>
  <cp:revision>1</cp:revision>
  <dcterms:created xsi:type="dcterms:W3CDTF">2022-03-21T14:35:00Z</dcterms:created>
  <dcterms:modified xsi:type="dcterms:W3CDTF">2022-03-21T14:49:00Z</dcterms:modified>
</cp:coreProperties>
</file>